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</w:p>
    <w:p w:rsid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  <w:r>
        <w:rPr>
          <w:rFonts w:ascii="Alike" w:hAnsi="Alike"/>
        </w:rPr>
        <w:t xml:space="preserve">Name </w:t>
      </w:r>
      <w:r w:rsidRPr="00E7075B">
        <w:rPr>
          <w:rFonts w:ascii="Alike" w:hAnsi="Alike"/>
          <w:color w:val="FF0000"/>
          <w:u w:val="single"/>
        </w:rPr>
        <w:t>_</w:t>
      </w:r>
      <w:r w:rsidR="00E7075B" w:rsidRPr="00E7075B">
        <w:rPr>
          <w:rFonts w:ascii="Alike" w:hAnsi="Alike"/>
          <w:color w:val="FF0000"/>
          <w:u w:val="single"/>
        </w:rPr>
        <w:t>Key</w:t>
      </w:r>
      <w:r w:rsidRPr="00E7075B">
        <w:rPr>
          <w:rFonts w:ascii="Alike" w:hAnsi="Alike"/>
          <w:color w:val="FF0000"/>
          <w:u w:val="single"/>
        </w:rPr>
        <w:t>_________________________</w:t>
      </w:r>
      <w:r>
        <w:rPr>
          <w:rFonts w:ascii="Alike" w:hAnsi="Alike"/>
        </w:rPr>
        <w:tab/>
        <w:t xml:space="preserve">Date </w:t>
      </w:r>
      <w:r>
        <w:rPr>
          <w:rFonts w:ascii="Alike" w:hAnsi="Alike"/>
          <w:u w:val="single"/>
        </w:rPr>
        <w:t>____________</w:t>
      </w:r>
    </w:p>
    <w:p w:rsid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</w:p>
    <w:p w:rsidR="00537599" w:rsidRP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  <w:r>
        <w:rPr>
          <w:rFonts w:ascii="Alike" w:hAnsi="Alike"/>
        </w:rPr>
        <w:t xml:space="preserve">Directions: Convert each expression into a complex number in the form </w:t>
      </w:r>
      <m:oMath>
        <m:r>
          <w:rPr>
            <w:rFonts w:ascii="Cambria Math" w:hAnsi="Cambria Math"/>
          </w:rPr>
          <m:t>a+bi</m:t>
        </m:r>
      </m:oMath>
    </w:p>
    <w:p w:rsidR="00537599" w:rsidRP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</w:p>
    <w:tbl>
      <w:tblPr>
        <w:tblW w:w="10252" w:type="dxa"/>
        <w:tblLayout w:type="fixed"/>
        <w:tblLook w:val="0600" w:firstRow="0" w:lastRow="0" w:firstColumn="0" w:lastColumn="0" w:noHBand="1" w:noVBand="1"/>
      </w:tblPr>
      <w:tblGrid>
        <w:gridCol w:w="4942"/>
        <w:gridCol w:w="5310"/>
      </w:tblGrid>
      <w:tr w:rsidR="00537599" w:rsidRPr="00537599" w:rsidTr="00143411">
        <w:tc>
          <w:tcPr>
            <w:tcW w:w="49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599" w:rsidRPr="00537599" w:rsidRDefault="00694661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  <w:r>
              <w:rPr>
                <w:rFonts w:ascii="Alike" w:hAnsi="Alike"/>
              </w:rPr>
              <w:t>1)</w:t>
            </w:r>
            <w:r w:rsidR="003112EE">
              <w:rPr>
                <w:rFonts w:ascii="Alike" w:hAnsi="Alike"/>
              </w:rPr>
              <w:t xml:space="preserve">    </w:t>
            </w:r>
            <w:r>
              <w:rPr>
                <w:rFonts w:ascii="Alike" w:hAnsi="Alike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1+2i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3-4i</m:t>
                  </m:r>
                </m:den>
              </m:f>
            </m:oMath>
          </w:p>
        </w:tc>
        <w:tc>
          <w:tcPr>
            <w:tcW w:w="5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599" w:rsidRPr="00537599" w:rsidRDefault="006D6DB3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  <w:r>
              <w:rPr>
                <w:rFonts w:ascii="Alike" w:hAnsi="Alike"/>
              </w:rPr>
              <w:t>2)</w:t>
            </w:r>
            <w:r w:rsidR="003112EE">
              <w:rPr>
                <w:rFonts w:ascii="Alike" w:hAnsi="Alike"/>
              </w:rPr>
              <w:t xml:space="preserve">   </w:t>
            </w:r>
            <w:r w:rsidR="003112EE" w:rsidRPr="003112EE">
              <w:rPr>
                <w:rFonts w:ascii="Alike" w:hAnsi="Alike"/>
                <w:sz w:val="40"/>
                <w:szCs w:val="40"/>
              </w:rPr>
              <w:t xml:space="preserve"> </w:t>
            </w:r>
            <w:r w:rsidRPr="003112EE">
              <w:rPr>
                <w:rFonts w:ascii="Alike" w:hAnsi="Alike"/>
                <w:sz w:val="40"/>
                <w:szCs w:val="4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5+2i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3+4i</m:t>
                      </m:r>
                    </m:e>
                  </m:rad>
                </m:den>
              </m:f>
            </m:oMath>
          </w:p>
        </w:tc>
      </w:tr>
      <w:tr w:rsidR="00537599" w:rsidRPr="00537599" w:rsidTr="00143411">
        <w:trPr>
          <w:trHeight w:val="663"/>
        </w:trPr>
        <w:tc>
          <w:tcPr>
            <w:tcW w:w="49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599" w:rsidRPr="00E7075B" w:rsidRDefault="003C0DD4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(1+2i)(3+4i)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(3-4i)(3+4i)</m:t>
                    </m:r>
                  </m:den>
                </m:f>
              </m:oMath>
            </m:oMathPara>
          </w:p>
          <w:p w:rsidR="00E7075B" w:rsidRPr="00E7075B" w:rsidRDefault="00E7075B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</w:rPr>
            </w:pPr>
          </w:p>
          <w:p w:rsidR="00CE5EB2" w:rsidRPr="00E7075B" w:rsidRDefault="003C0DD4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-5+10i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25</m:t>
                    </m:r>
                  </m:den>
                </m:f>
              </m:oMath>
            </m:oMathPara>
          </w:p>
          <w:p w:rsidR="003112EE" w:rsidRPr="00E7075B" w:rsidRDefault="003112EE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</w:rPr>
            </w:pPr>
          </w:p>
          <w:p w:rsidR="00CE5EB2" w:rsidRPr="00E7075B" w:rsidRDefault="003C0DD4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color w:val="FF0000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FF0000"/>
                      </w:rPr>
                      <m:t>2i</m:t>
                    </m:r>
                  </m:num>
                  <m:den>
                    <m:r>
                      <w:rPr>
                        <w:rFonts w:ascii="Cambria Math" w:hAnsi="Cambria Math"/>
                        <w:color w:val="FF0000"/>
                      </w:rPr>
                      <m:t>5</m:t>
                    </m:r>
                  </m:den>
                </m:f>
              </m:oMath>
            </m:oMathPara>
          </w:p>
          <w:p w:rsidR="00CE5EB2" w:rsidRDefault="00CE5EB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3112EE" w:rsidRPr="00537599" w:rsidRDefault="003112EE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</w:tc>
        <w:tc>
          <w:tcPr>
            <w:tcW w:w="5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075B" w:rsidRPr="00E7075B" w:rsidRDefault="003C0DD4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5+2i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</w:rPr>
                        <m:t>3+1-1+4i</m:t>
                      </m:r>
                    </m:e>
                  </m:rad>
                </m:den>
              </m:f>
            </m:oMath>
            <w:r w:rsidR="00E7075B" w:rsidRPr="00E7075B">
              <w:rPr>
                <w:rFonts w:ascii="Alike" w:hAnsi="Alike"/>
                <w:color w:val="FF0000"/>
                <w:sz w:val="32"/>
                <w:szCs w:val="32"/>
              </w:rPr>
              <w:t xml:space="preserve"> -&gt;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5+2i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</w:rPr>
                        <m:t>4+4i+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32"/>
                            </w:rPr>
                            <m:t>i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oMath>
            <w:r w:rsidR="00E7075B" w:rsidRPr="00E7075B">
              <w:rPr>
                <w:rFonts w:ascii="Alike" w:hAnsi="Alike"/>
                <w:color w:val="FF0000"/>
                <w:sz w:val="32"/>
                <w:szCs w:val="32"/>
              </w:rPr>
              <w:t xml:space="preserve"> -&gt;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5+2i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32"/>
                              <w:szCs w:val="32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32"/>
                                </w:rPr>
                                <m:t>2+i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oMath>
          </w:p>
          <w:p w:rsidR="00E7075B" w:rsidRPr="00E7075B" w:rsidRDefault="00E7075B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</w:rPr>
            </w:pPr>
          </w:p>
          <w:p w:rsidR="00E7075B" w:rsidRPr="00E7075B" w:rsidRDefault="003C0DD4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(5+2i)(2-i)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(2+i)(2-i)</m:t>
                  </m:r>
                </m:den>
              </m:f>
            </m:oMath>
            <w:r w:rsidR="00E7075B" w:rsidRPr="00E7075B">
              <w:rPr>
                <w:rFonts w:ascii="Alike" w:hAnsi="Alike"/>
                <w:color w:val="FF0000"/>
                <w:sz w:val="32"/>
                <w:szCs w:val="32"/>
              </w:rPr>
              <w:t xml:space="preserve"> -&gt;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8-i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3</m:t>
                  </m:r>
                </m:den>
              </m:f>
            </m:oMath>
            <w:r w:rsidR="00E7075B" w:rsidRPr="00E7075B">
              <w:rPr>
                <w:rFonts w:ascii="Alike" w:hAnsi="Alike"/>
                <w:color w:val="FF0000"/>
                <w:sz w:val="32"/>
                <w:szCs w:val="32"/>
              </w:rPr>
              <w:t xml:space="preserve"> -&gt;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FF0000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i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3</m:t>
                  </m:r>
                </m:den>
              </m:f>
            </m:oMath>
          </w:p>
        </w:tc>
      </w:tr>
      <w:tr w:rsidR="003112EE" w:rsidRPr="00537599" w:rsidTr="00143411">
        <w:trPr>
          <w:trHeight w:val="663"/>
        </w:trPr>
        <w:tc>
          <w:tcPr>
            <w:tcW w:w="49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2EE" w:rsidRDefault="003112EE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  <w:r>
              <w:rPr>
                <w:rFonts w:ascii="Alike" w:hAnsi="Alike"/>
              </w:rPr>
              <w:t xml:space="preserve">3)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9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7+24i</m:t>
                      </m:r>
                    </m:e>
                  </m:rad>
                </m:den>
              </m:f>
            </m:oMath>
          </w:p>
        </w:tc>
        <w:tc>
          <w:tcPr>
            <w:tcW w:w="5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2EE" w:rsidRPr="00537599" w:rsidRDefault="003112EE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  <w:r>
              <w:rPr>
                <w:rFonts w:ascii="Alike" w:hAnsi="Alike"/>
              </w:rPr>
              <w:t xml:space="preserve">4)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40"/>
                              <w:szCs w:val="4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1+i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sup>
              </m:sSup>
            </m:oMath>
          </w:p>
        </w:tc>
      </w:tr>
      <w:tr w:rsidR="00974622" w:rsidRPr="00537599" w:rsidTr="00143411">
        <w:trPr>
          <w:trHeight w:val="663"/>
        </w:trPr>
        <w:tc>
          <w:tcPr>
            <w:tcW w:w="49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622" w:rsidRPr="002A1C6E" w:rsidRDefault="003C0DD4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9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</w:rPr>
                        <m:t>7+9-9+24i</m:t>
                      </m:r>
                    </m:e>
                  </m:rad>
                </m:den>
              </m:f>
            </m:oMath>
            <w:r w:rsidR="00E37FA3" w:rsidRPr="002A1C6E">
              <w:rPr>
                <w:rFonts w:ascii="Alike" w:hAnsi="Alike"/>
                <w:color w:val="FF0000"/>
                <w:sz w:val="32"/>
                <w:szCs w:val="32"/>
              </w:rPr>
              <w:t xml:space="preserve"> -&gt;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9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</w:rPr>
                        <m:t>16+24i</m:t>
                      </m:r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</w:rPr>
                        <m:t>+</m:t>
                      </m:r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</w:rPr>
                        <m:t>9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32"/>
                            </w:rPr>
                            <m:t>i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oMath>
            <w:r w:rsidR="00E37FA3" w:rsidRPr="002A1C6E">
              <w:rPr>
                <w:rFonts w:ascii="Alike" w:hAnsi="Alike"/>
                <w:color w:val="FF0000"/>
                <w:sz w:val="32"/>
                <w:szCs w:val="32"/>
              </w:rPr>
              <w:t xml:space="preserve"> -&gt;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9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32"/>
                              <w:szCs w:val="32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32"/>
                                </w:rPr>
                                <m:t>4+3i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oMath>
            <w:r w:rsidR="00E37FA3" w:rsidRPr="002A1C6E">
              <w:rPr>
                <w:rFonts w:ascii="Alike" w:hAnsi="Alike"/>
                <w:color w:val="FF0000"/>
                <w:sz w:val="32"/>
                <w:szCs w:val="32"/>
              </w:rPr>
              <w:t xml:space="preserve"> -&gt;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9(4-3i)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(4+3i)(4-3i)</m:t>
                  </m:r>
                </m:den>
              </m:f>
            </m:oMath>
            <w:r w:rsidR="00E37FA3" w:rsidRPr="002A1C6E">
              <w:rPr>
                <w:rFonts w:ascii="Alike" w:hAnsi="Alike"/>
                <w:color w:val="FF0000"/>
                <w:sz w:val="32"/>
                <w:szCs w:val="32"/>
              </w:rPr>
              <w:t xml:space="preserve"> -&gt;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36-27i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25</m:t>
                  </m:r>
                </m:den>
              </m:f>
            </m:oMath>
          </w:p>
          <w:p w:rsidR="00CE5EB2" w:rsidRDefault="00CE5EB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CE5EB2" w:rsidRDefault="00CE5EB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CE5EB2" w:rsidRDefault="00CE5EB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  <w:bookmarkStart w:id="0" w:name="_GoBack"/>
            <w:bookmarkEnd w:id="0"/>
          </w:p>
        </w:tc>
        <w:tc>
          <w:tcPr>
            <w:tcW w:w="5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622" w:rsidRPr="00E12F33" w:rsidRDefault="003C0DD4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  <w:sz w:val="32"/>
                <w:szCs w:val="3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32"/>
                            </w:rPr>
                            <m:t>1(1+i)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32"/>
                            </w:rPr>
                            <m:t>1+i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32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32"/>
                            </w:rPr>
                            <m:t>1+i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2</m:t>
                  </m:r>
                </m:sup>
              </m:sSup>
            </m:oMath>
            <w:r w:rsidR="002A1C6E">
              <w:rPr>
                <w:rFonts w:ascii="Alike" w:hAnsi="Alike"/>
                <w:color w:val="FF0000"/>
                <w:sz w:val="32"/>
                <w:szCs w:val="32"/>
              </w:rPr>
              <w:t xml:space="preserve"> -&gt;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32"/>
                            </w:rPr>
                            <m:t>4+i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32"/>
                            </w:rPr>
                            <m:t>1+i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2</m:t>
                  </m:r>
                </m:sup>
              </m:sSup>
            </m:oMath>
            <w:r w:rsidR="00000167">
              <w:rPr>
                <w:rFonts w:ascii="Alike" w:hAnsi="Alike"/>
                <w:color w:val="FF0000"/>
                <w:sz w:val="32"/>
                <w:szCs w:val="32"/>
              </w:rPr>
              <w:t xml:space="preserve"> -&gt;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15+8i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2i</m:t>
                  </m:r>
                </m:den>
              </m:f>
            </m:oMath>
            <w:r w:rsidR="00000167">
              <w:rPr>
                <w:rFonts w:ascii="Alike" w:hAnsi="Alike"/>
                <w:color w:val="FF0000"/>
                <w:sz w:val="32"/>
                <w:szCs w:val="32"/>
              </w:rPr>
              <w:t xml:space="preserve"> -&gt;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(15+8i)(-i)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2i(-i)</m:t>
                  </m:r>
                </m:den>
              </m:f>
            </m:oMath>
            <w:r w:rsidR="00000167">
              <w:rPr>
                <w:rFonts w:ascii="Alike" w:hAnsi="Alike"/>
                <w:color w:val="FF0000"/>
                <w:sz w:val="32"/>
                <w:szCs w:val="32"/>
              </w:rPr>
              <w:t xml:space="preserve"> -&gt;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8-15i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2</m:t>
                  </m:r>
                </m:den>
              </m:f>
            </m:oMath>
            <w:r w:rsidR="00000167">
              <w:rPr>
                <w:rFonts w:ascii="Alike" w:hAnsi="Alike"/>
                <w:color w:val="FF0000"/>
                <w:sz w:val="32"/>
                <w:szCs w:val="32"/>
              </w:rPr>
              <w:t xml:space="preserve"> -&gt; </w:t>
            </w:r>
            <m:oMath>
              <m:r>
                <w:rPr>
                  <w:rFonts w:ascii="Cambria Math" w:hAnsi="Cambria Math"/>
                  <w:color w:val="FF0000"/>
                  <w:sz w:val="32"/>
                  <w:szCs w:val="32"/>
                </w:rPr>
                <m:t>4+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-15i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</w:tr>
      <w:tr w:rsidR="00974622" w:rsidRPr="00537599" w:rsidTr="00143411">
        <w:trPr>
          <w:trHeight w:val="663"/>
        </w:trPr>
        <w:tc>
          <w:tcPr>
            <w:tcW w:w="49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622" w:rsidRDefault="0097462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  <w:r>
              <w:rPr>
                <w:rFonts w:ascii="Alike" w:hAnsi="Alike"/>
              </w:rPr>
              <w:t xml:space="preserve">5)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40"/>
                              <w:szCs w:val="4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1+i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1-i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4</m:t>
                  </m:r>
                </m:sup>
              </m:sSup>
            </m:oMath>
          </w:p>
        </w:tc>
        <w:tc>
          <w:tcPr>
            <w:tcW w:w="5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622" w:rsidRDefault="0097462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  <w:r>
              <w:rPr>
                <w:rFonts w:ascii="Alike" w:hAnsi="Alike"/>
              </w:rPr>
              <w:t xml:space="preserve">6)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40"/>
                              <w:szCs w:val="4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1-i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  <w:szCs w:val="40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2+2i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sup>
              </m:sSup>
            </m:oMath>
          </w:p>
        </w:tc>
      </w:tr>
      <w:tr w:rsidR="00974622" w:rsidRPr="00537599" w:rsidTr="00143411">
        <w:trPr>
          <w:trHeight w:val="663"/>
        </w:trPr>
        <w:tc>
          <w:tcPr>
            <w:tcW w:w="49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622" w:rsidRPr="00E12F33" w:rsidRDefault="003C0DD4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  <w:sz w:val="32"/>
                <w:szCs w:val="3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32"/>
                              <w:szCs w:val="32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  <w:szCs w:val="32"/>
                                    </w:rPr>
                                    <m:t>1-i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32"/>
                            </w:rPr>
                            <m:t>(1+i)(1-i)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4</m:t>
                  </m:r>
                </m:sup>
              </m:sSup>
            </m:oMath>
            <w:r w:rsidR="00E12F33">
              <w:rPr>
                <w:rFonts w:ascii="Alike" w:hAnsi="Alike"/>
                <w:color w:val="FF0000"/>
                <w:sz w:val="32"/>
                <w:szCs w:val="32"/>
              </w:rPr>
              <w:t xml:space="preserve"> -&gt;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32"/>
                              <w:szCs w:val="32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  <w:szCs w:val="32"/>
                                    </w:rPr>
                                    <m:t>1-i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32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4</m:t>
                  </m:r>
                </m:sup>
              </m:sSup>
            </m:oMath>
            <w:r w:rsidR="00E12F33">
              <w:rPr>
                <w:rFonts w:ascii="Alike" w:hAnsi="Alike"/>
                <w:color w:val="FF0000"/>
                <w:sz w:val="32"/>
                <w:szCs w:val="32"/>
              </w:rPr>
              <w:t xml:space="preserve"> -&gt;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32"/>
                            </w:rPr>
                            <m:t>-2i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32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4</m:t>
                  </m:r>
                </m:sup>
              </m:sSup>
            </m:oMath>
            <w:r w:rsidR="00716755">
              <w:rPr>
                <w:rFonts w:ascii="Alike" w:hAnsi="Alike"/>
                <w:color w:val="FF0000"/>
                <w:sz w:val="32"/>
                <w:szCs w:val="32"/>
              </w:rPr>
              <w:t xml:space="preserve"> </w:t>
            </w:r>
            <w:r w:rsidR="00520B3A">
              <w:rPr>
                <w:rFonts w:ascii="Alike" w:hAnsi="Alike"/>
                <w:color w:val="FF0000"/>
                <w:sz w:val="32"/>
                <w:szCs w:val="32"/>
              </w:rPr>
              <w:t xml:space="preserve">-&gt; </w:t>
            </w:r>
            <m:oMath>
              <m:r>
                <w:rPr>
                  <w:rFonts w:ascii="Cambria Math" w:hAnsi="Cambria Math"/>
                  <w:color w:val="FF0000"/>
                  <w:sz w:val="32"/>
                  <w:szCs w:val="32"/>
                </w:rPr>
                <m:t>(-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i)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color w:val="FF0000"/>
                  <w:sz w:val="32"/>
                  <w:szCs w:val="32"/>
                </w:rPr>
                <m:t>=1</m:t>
              </m:r>
            </m:oMath>
          </w:p>
          <w:p w:rsidR="00CE5EB2" w:rsidRDefault="00CE5EB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CE5EB2" w:rsidRDefault="00CE5EB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CE5EB2" w:rsidRDefault="00CE5EB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</w:tc>
        <w:tc>
          <w:tcPr>
            <w:tcW w:w="5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74622" w:rsidRPr="008B5AAA" w:rsidRDefault="003C0DD4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  <w:sz w:val="32"/>
                <w:szCs w:val="32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32"/>
                              <w:szCs w:val="32"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32"/>
                                </w:rPr>
                                <m:t>1-i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e>
                              </m:rad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32"/>
                                </w:rPr>
                                <m:t>2-2i</m:t>
                              </m:r>
                            </m:e>
                          </m:d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32"/>
                                </w:rPr>
                                <m:t>2+2i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32"/>
                                </w:rPr>
                                <m:t>2-2i</m:t>
                              </m:r>
                            </m:e>
                          </m:d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2</m:t>
                  </m:r>
                </m:sup>
              </m:sSup>
            </m:oMath>
            <w:r w:rsidR="008B5AAA">
              <w:rPr>
                <w:rFonts w:ascii="Alike" w:hAnsi="Alike"/>
                <w:color w:val="FF0000"/>
                <w:sz w:val="32"/>
                <w:szCs w:val="32"/>
              </w:rPr>
              <w:t xml:space="preserve"> -&gt;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32"/>
                              <w:szCs w:val="3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32"/>
                            </w:rPr>
                            <m:t>2-2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32"/>
                                  <w:szCs w:val="32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32"/>
                                </w:rPr>
                                <m:t>3</m:t>
                              </m:r>
                            </m:e>
                          </m:rad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32"/>
                            </w:rPr>
                            <m:t>-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32"/>
                                </w:rPr>
                                <m:t>2+2i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sz w:val="32"/>
                                      <w:szCs w:val="32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e>
                              </m:rad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32"/>
                            </w:rPr>
                            <m:t>8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2</m:t>
                  </m:r>
                </m:sup>
              </m:sSup>
            </m:oMath>
            <w:r w:rsidR="008B5AAA">
              <w:rPr>
                <w:rFonts w:ascii="Alike" w:hAnsi="Alike"/>
                <w:color w:val="FF0000"/>
                <w:sz w:val="32"/>
                <w:szCs w:val="32"/>
              </w:rPr>
              <w:t xml:space="preserve"> -&gt;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 w:hAnsi="Cambria Math"/>
                  <w:color w:val="FF0000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i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4</m:t>
                  </m:r>
                </m:den>
              </m:f>
            </m:oMath>
          </w:p>
          <w:p w:rsidR="00974622" w:rsidRDefault="0097462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974622" w:rsidRDefault="0097462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974622" w:rsidRDefault="0097462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974622" w:rsidRDefault="00974622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</w:tc>
      </w:tr>
    </w:tbl>
    <w:p w:rsidR="00143411" w:rsidRDefault="00143411" w:rsidP="00537599">
      <w:pPr>
        <w:tabs>
          <w:tab w:val="left" w:pos="360"/>
          <w:tab w:val="left" w:pos="1800"/>
        </w:tabs>
        <w:contextualSpacing w:val="0"/>
        <w:rPr>
          <w:rFonts w:ascii="Alike" w:hAnsi="Alike"/>
          <w:b/>
        </w:rPr>
      </w:pPr>
    </w:p>
    <w:p w:rsidR="00537599" w:rsidRP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  <w:r>
        <w:rPr>
          <w:rFonts w:ascii="Alike" w:hAnsi="Alike"/>
          <w:b/>
        </w:rPr>
        <w:lastRenderedPageBreak/>
        <w:t>Challenge Problems</w:t>
      </w:r>
    </w:p>
    <w:p w:rsidR="00537599" w:rsidRP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  <w:r>
        <w:rPr>
          <w:rFonts w:ascii="Alike" w:hAnsi="Alike"/>
        </w:rPr>
        <w:t xml:space="preserve">Directions: These are optional bonus problems you may attempt if you desire. </w:t>
      </w:r>
    </w:p>
    <w:p w:rsidR="00537599" w:rsidRPr="00537599" w:rsidRDefault="00537599" w:rsidP="00537599">
      <w:pPr>
        <w:tabs>
          <w:tab w:val="left" w:pos="360"/>
          <w:tab w:val="left" w:pos="1800"/>
        </w:tabs>
        <w:contextualSpacing w:val="0"/>
        <w:rPr>
          <w:rFonts w:ascii="Alike" w:hAnsi="Alike"/>
        </w:rPr>
      </w:pPr>
    </w:p>
    <w:tbl>
      <w:tblPr>
        <w:tblW w:w="10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52"/>
      </w:tblGrid>
      <w:tr w:rsidR="00537599" w:rsidRPr="00537599" w:rsidTr="00143411">
        <w:tc>
          <w:tcPr>
            <w:tcW w:w="1025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599" w:rsidRDefault="00694661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  <w:r w:rsidRPr="00694661">
              <w:rPr>
                <w:rFonts w:ascii="Alike" w:hAnsi="Alike"/>
                <w:b/>
              </w:rPr>
              <w:t>C1)</w:t>
            </w:r>
            <w:r>
              <w:rPr>
                <w:rFonts w:ascii="Alike" w:hAnsi="Alike"/>
              </w:rPr>
              <w:t xml:space="preserve"> </w:t>
            </w:r>
            <w:r w:rsidR="00662E66">
              <w:rPr>
                <w:rFonts w:ascii="Alike" w:hAnsi="Alike"/>
              </w:rPr>
              <w:t>Prove</w:t>
            </w:r>
            <w:r w:rsidR="00537599">
              <w:rPr>
                <w:rFonts w:ascii="Alike" w:hAnsi="Alike"/>
              </w:rPr>
              <w:t xml:space="preserve"> that if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 w:rsidR="00537599">
              <w:rPr>
                <w:rFonts w:ascii="Alike" w:hAnsi="Alike"/>
              </w:rPr>
              <w:t xml:space="preserve"> is a root of the polynomial equation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n-1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n-2</m:t>
                  </m:r>
                </m:sup>
              </m:sSup>
              <m:r>
                <w:rPr>
                  <w:rFonts w:ascii="Cambria Math" w:hAnsi="Cambria Math"/>
                </w:rPr>
                <m:t>+…+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 w:rsidR="00537599">
              <w:rPr>
                <w:rFonts w:ascii="Alike" w:hAnsi="Alike"/>
              </w:rPr>
              <w:t xml:space="preserve">, with </w:t>
            </w:r>
            <m:oMath>
              <m:r>
                <w:rPr>
                  <w:rFonts w:ascii="Cambria Math" w:hAnsi="Cambria Math"/>
                </w:rPr>
                <m:t>z=a+bi</m:t>
              </m:r>
            </m:oMath>
            <w:r w:rsidR="00537599">
              <w:rPr>
                <w:rFonts w:ascii="Alike" w:hAnsi="Alike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m:rPr>
                  <m:scr m:val="double-struck"/>
                </m:rPr>
                <w:rPr>
                  <w:rFonts w:ascii="Cambria Math" w:hAnsi="Cambria Math"/>
                </w:rPr>
                <m:t>∈R</m:t>
              </m:r>
            </m:oMath>
            <w:r w:rsidR="008B7F7A">
              <w:rPr>
                <w:rFonts w:ascii="Alike" w:hAnsi="Alike"/>
              </w:rPr>
              <w:t xml:space="preserve"> (meaning that </w:t>
            </w:r>
            <m:oMath>
              <m:r>
                <w:rPr>
                  <w:rFonts w:ascii="Cambria Math" w:hAnsi="Cambria Math"/>
                </w:rPr>
                <m:t>z</m:t>
              </m:r>
            </m:oMath>
            <w:r w:rsidR="008B7F7A">
              <w:rPr>
                <w:rFonts w:ascii="Alike" w:hAnsi="Alike"/>
              </w:rPr>
              <w:t xml:space="preserve"> is complex and all coefficients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  <w:r w:rsidR="008B7F7A">
              <w:rPr>
                <w:rFonts w:ascii="Alike" w:hAnsi="Alike"/>
              </w:rPr>
              <w:t xml:space="preserve"> are real), then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bar>
            </m:oMath>
            <w:r w:rsidR="008B7F7A">
              <w:rPr>
                <w:rFonts w:ascii="Alike" w:hAnsi="Alike"/>
              </w:rPr>
              <w:t xml:space="preserve"> (the complex conjugate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 w:rsidR="008B7F7A">
              <w:rPr>
                <w:rFonts w:ascii="Alike" w:hAnsi="Alike"/>
              </w:rPr>
              <w:t xml:space="preserve">) is also a root of the equation. </w:t>
            </w:r>
          </w:p>
          <w:p w:rsidR="008B7F7A" w:rsidRDefault="008B7F7A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i/>
              </w:rPr>
            </w:pPr>
            <w:r>
              <w:rPr>
                <w:rFonts w:ascii="Alike" w:hAnsi="Alike"/>
                <w:i/>
              </w:rPr>
              <w:t xml:space="preserve">Hint: </w:t>
            </w:r>
            <w:r w:rsidR="00694661">
              <w:rPr>
                <w:rFonts w:ascii="Alike" w:hAnsi="Alike"/>
                <w:i/>
              </w:rPr>
              <w:t>Recall that the conjugate of a real number is the number itself.</w:t>
            </w:r>
          </w:p>
          <w:p w:rsidR="008B7F7A" w:rsidRPr="008B7F7A" w:rsidRDefault="008B7F7A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i/>
              </w:rPr>
            </w:pPr>
            <w:r>
              <w:rPr>
                <w:rFonts w:ascii="Alike" w:hAnsi="Alike"/>
                <w:i/>
              </w:rPr>
              <w:t xml:space="preserve">Hint: Recall that </w:t>
            </w:r>
            <w:r w:rsidR="00CE5EB2">
              <w:rPr>
                <w:rFonts w:ascii="Alike" w:hAnsi="Alike"/>
                <w:i/>
              </w:rPr>
              <w:t xml:space="preserve">the product of </w:t>
            </w:r>
            <w:r>
              <w:rPr>
                <w:rFonts w:ascii="Alike" w:hAnsi="Alike"/>
                <w:i/>
              </w:rPr>
              <w:t xml:space="preserve">two conjugates </w:t>
            </w:r>
            <w:r w:rsidR="002F68FA">
              <w:rPr>
                <w:rFonts w:ascii="Alike" w:hAnsi="Alike"/>
                <w:i/>
              </w:rPr>
              <w:t xml:space="preserve">is </w:t>
            </w:r>
            <w:r>
              <w:rPr>
                <w:rFonts w:ascii="Alike" w:hAnsi="Alike"/>
                <w:i/>
              </w:rPr>
              <w:t>the same as the conjugate of their product.</w:t>
            </w:r>
          </w:p>
        </w:tc>
      </w:tr>
      <w:tr w:rsidR="00537599" w:rsidRPr="00537599" w:rsidTr="00143411">
        <w:trPr>
          <w:trHeight w:val="1340"/>
        </w:trPr>
        <w:tc>
          <w:tcPr>
            <w:tcW w:w="1025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7599" w:rsidRDefault="00537599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5114A5" w:rsidRDefault="002D69B9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  <w:sz w:val="32"/>
                <w:szCs w:val="32"/>
              </w:rPr>
            </w:pPr>
            <w:r>
              <w:rPr>
                <w:rFonts w:ascii="Alike" w:hAnsi="Alike"/>
                <w:color w:val="FF0000"/>
                <w:sz w:val="32"/>
                <w:szCs w:val="32"/>
              </w:rPr>
              <w:t xml:space="preserve">We know: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r=0</m:t>
                  </m:r>
                </m:sub>
                <m:sup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</w:rPr>
                        <m:t>r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</w:rPr>
                        <m:t>n-r</m:t>
                      </m:r>
                    </m:sup>
                  </m:sSubSup>
                </m:e>
              </m:nary>
              <m:r>
                <w:rPr>
                  <w:rFonts w:ascii="Cambria Math" w:hAnsi="Cambria Math"/>
                  <w:color w:val="FF0000"/>
                  <w:sz w:val="32"/>
                  <w:szCs w:val="32"/>
                </w:rPr>
                <m:t>=0</m:t>
              </m:r>
            </m:oMath>
            <w:r>
              <w:rPr>
                <w:rFonts w:ascii="Alike" w:hAnsi="Alike"/>
                <w:color w:val="FF0000"/>
                <w:sz w:val="32"/>
                <w:szCs w:val="32"/>
              </w:rPr>
              <w:t xml:space="preserve">. We want: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r=0</m:t>
                  </m:r>
                </m:sub>
                <m:sup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</w:rPr>
                        <m:t>r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</w:rPr>
                      </m:ctrlPr>
                    </m:sSupPr>
                    <m:e>
                      <m:bar>
                        <m:barPr>
                          <m:pos m:val="top"/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32"/>
                              <w:szCs w:val="32"/>
                            </w:rPr>
                          </m:ctrlPr>
                        </m:bar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32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32"/>
                                </w:rPr>
                                <m:t>0</m:t>
                              </m:r>
                            </m:sub>
                          </m:sSub>
                        </m:e>
                      </m:ba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</w:rPr>
                        <m:t>n-r</m:t>
                      </m:r>
                    </m:sup>
                  </m:sSup>
                </m:e>
              </m:nary>
              <m:r>
                <w:rPr>
                  <w:rFonts w:ascii="Cambria Math" w:hAnsi="Cambria Math"/>
                  <w:color w:val="FF0000"/>
                  <w:sz w:val="32"/>
                  <w:szCs w:val="32"/>
                </w:rPr>
                <m:t>=0</m:t>
              </m:r>
            </m:oMath>
            <w:r w:rsidR="004A7BD4">
              <w:rPr>
                <w:rFonts w:ascii="Alike" w:hAnsi="Alike"/>
                <w:color w:val="FF0000"/>
                <w:sz w:val="32"/>
                <w:szCs w:val="32"/>
              </w:rPr>
              <w:t xml:space="preserve">. </w:t>
            </w:r>
          </w:p>
          <w:p w:rsidR="004A7BD4" w:rsidRDefault="004A7BD4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  <w:sz w:val="32"/>
                <w:szCs w:val="32"/>
              </w:rPr>
            </w:pPr>
            <w:r>
              <w:rPr>
                <w:rFonts w:ascii="Alike" w:hAnsi="Alike"/>
                <w:color w:val="FF0000"/>
                <w:sz w:val="32"/>
                <w:szCs w:val="32"/>
              </w:rPr>
              <w:t xml:space="preserve">We know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sSupPr>
                <m:e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</w:rPr>
                      </m:ctrlPr>
                    </m:ba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32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32"/>
                            </w:rPr>
                            <m:t>0</m:t>
                          </m:r>
                        </m:sub>
                      </m:sSub>
                    </m:e>
                  </m:bar>
                </m:e>
                <m:sup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n-r</m:t>
                  </m:r>
                </m:sup>
              </m:sSup>
              <m:r>
                <w:rPr>
                  <w:rFonts w:ascii="Cambria Math" w:hAnsi="Cambria Math"/>
                  <w:color w:val="FF0000"/>
                  <w:sz w:val="32"/>
                  <w:szCs w:val="32"/>
                </w:rPr>
                <m:t>=</m: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bar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</w:rPr>
                        <m:t>n-r</m:t>
                      </m:r>
                    </m:sup>
                  </m:sSubSup>
                </m:e>
              </m:bar>
            </m:oMath>
            <w:r>
              <w:rPr>
                <w:rFonts w:ascii="Alike" w:hAnsi="Alike"/>
                <w:color w:val="FF0000"/>
                <w:sz w:val="32"/>
                <w:szCs w:val="32"/>
              </w:rPr>
              <w:t xml:space="preserve"> and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</w:rPr>
                        <m:t>r</m:t>
                      </m:r>
                    </m:sub>
                  </m:sSub>
                </m:e>
              </m:bar>
              <m:r>
                <w:rPr>
                  <w:rFonts w:ascii="Cambria Math" w:hAnsi="Cambria Math"/>
                  <w:color w:val="FF0000"/>
                  <w:sz w:val="32"/>
                  <w:szCs w:val="32"/>
                </w:rPr>
                <m:t>*</m: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</w:rPr>
                        <m:t>0</m:t>
                      </m:r>
                    </m:sub>
                  </m:sSub>
                </m:e>
              </m:bar>
              <m:r>
                <w:rPr>
                  <w:rFonts w:ascii="Cambria Math" w:hAnsi="Cambria Math"/>
                  <w:color w:val="FF0000"/>
                  <w:sz w:val="32"/>
                  <w:szCs w:val="32"/>
                </w:rPr>
                <m:t>=</m: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</w:rPr>
                        <m:t>r</m:t>
                      </m:r>
                    </m:sub>
                  </m:sSub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</w:rPr>
                        <m:t>0</m:t>
                      </m:r>
                    </m:sub>
                  </m:sSub>
                </m:e>
              </m:bar>
            </m:oMath>
            <w:r>
              <w:rPr>
                <w:rFonts w:ascii="Alike" w:hAnsi="Alike"/>
                <w:color w:val="FF0000"/>
                <w:sz w:val="32"/>
                <w:szCs w:val="32"/>
              </w:rPr>
              <w:t xml:space="preserve"> as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</w:rPr>
                        <m:t>1</m:t>
                      </m:r>
                    </m:sub>
                  </m:sSub>
                </m:e>
              </m:bar>
              <m:r>
                <w:rPr>
                  <w:rFonts w:ascii="Cambria Math" w:hAnsi="Cambria Math"/>
                  <w:color w:val="FF0000"/>
                  <w:sz w:val="32"/>
                  <w:szCs w:val="32"/>
                </w:rPr>
                <m:t>*</m: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</w:rPr>
                        <m:t>2</m:t>
                      </m:r>
                    </m:sub>
                  </m:sSub>
                </m:e>
              </m:bar>
              <m:r>
                <w:rPr>
                  <w:rFonts w:ascii="Cambria Math" w:hAnsi="Cambria Math"/>
                  <w:color w:val="FF0000"/>
                  <w:sz w:val="32"/>
                  <w:szCs w:val="32"/>
                </w:rPr>
                <m:t>=</m: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</w:rPr>
                        <m:t>2</m:t>
                      </m:r>
                    </m:sub>
                  </m:sSub>
                </m:e>
              </m:bar>
            </m:oMath>
            <w:r>
              <w:rPr>
                <w:rFonts w:ascii="Alike" w:hAnsi="Alike"/>
                <w:color w:val="FF0000"/>
                <w:sz w:val="32"/>
                <w:szCs w:val="32"/>
              </w:rPr>
              <w:t xml:space="preserve">. </w:t>
            </w:r>
          </w:p>
          <w:p w:rsidR="004A7BD4" w:rsidRDefault="004A7BD4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  <w:sz w:val="32"/>
                <w:szCs w:val="32"/>
              </w:rPr>
            </w:pPr>
            <w:r>
              <w:rPr>
                <w:rFonts w:ascii="Alike" w:hAnsi="Alike"/>
                <w:color w:val="FF0000"/>
                <w:sz w:val="32"/>
                <w:szCs w:val="32"/>
              </w:rPr>
              <w:t xml:space="preserve">We know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ba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</w:rPr>
                        <m:t>r</m:t>
                      </m:r>
                    </m:sub>
                  </m:sSub>
                </m:e>
              </m:bar>
              <m:r>
                <w:rPr>
                  <w:rFonts w:ascii="Cambria Math" w:hAnsi="Cambria Math"/>
                  <w:color w:val="FF0000"/>
                  <w:sz w:val="32"/>
                  <w:szCs w:val="3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r</m:t>
                  </m:r>
                </m:sub>
              </m:sSub>
            </m:oMath>
            <w:r>
              <w:rPr>
                <w:rFonts w:ascii="Alike" w:hAnsi="Alike"/>
                <w:color w:val="FF0000"/>
                <w:sz w:val="32"/>
                <w:szCs w:val="32"/>
              </w:rPr>
              <w:t xml:space="preserve"> as </w:t>
            </w:r>
            <m:oMath>
              <m:r>
                <w:rPr>
                  <w:rFonts w:ascii="Cambria Math" w:hAnsi="Cambria Math"/>
                  <w:color w:val="FF0000"/>
                  <w:sz w:val="32"/>
                  <w:szCs w:val="32"/>
                </w:rPr>
                <m:t>a</m:t>
              </m:r>
              <m:r>
                <m:rPr>
                  <m:scr m:val="double-struck"/>
                </m:rPr>
                <w:rPr>
                  <w:rFonts w:ascii="Cambria Math" w:hAnsi="Cambria Math"/>
                  <w:color w:val="FF0000"/>
                  <w:sz w:val="32"/>
                  <w:szCs w:val="32"/>
                </w:rPr>
                <m:t>∈R</m:t>
              </m:r>
            </m:oMath>
            <w:r>
              <w:rPr>
                <w:rFonts w:ascii="Alike" w:hAnsi="Alike"/>
                <w:color w:val="FF0000"/>
                <w:sz w:val="32"/>
                <w:szCs w:val="32"/>
              </w:rPr>
              <w:t xml:space="preserve">. </w:t>
            </w:r>
          </w:p>
          <w:p w:rsidR="004A7BD4" w:rsidRPr="002D69B9" w:rsidRDefault="004A7BD4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  <w:color w:val="FF0000"/>
                <w:sz w:val="32"/>
                <w:szCs w:val="32"/>
              </w:rPr>
            </w:pPr>
            <w:r>
              <w:rPr>
                <w:rFonts w:ascii="Alike" w:hAnsi="Alike"/>
                <w:color w:val="FF0000"/>
                <w:sz w:val="32"/>
                <w:szCs w:val="32"/>
              </w:rPr>
              <w:t xml:space="preserve">Hence: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r=0</m:t>
                  </m:r>
                </m:sub>
                <m:sup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</w:rPr>
                        <m:t>r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</w:rPr>
                      </m:ctrlPr>
                    </m:sSupPr>
                    <m:e>
                      <m:bar>
                        <m:barPr>
                          <m:pos m:val="top"/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32"/>
                              <w:szCs w:val="32"/>
                            </w:rPr>
                          </m:ctrlPr>
                        </m:bar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32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FF0000"/>
                                  <w:sz w:val="32"/>
                                  <w:szCs w:val="32"/>
                                </w:rPr>
                                <m:t>0</m:t>
                              </m:r>
                            </m:sub>
                          </m:sSub>
                        </m:e>
                      </m:ba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</w:rPr>
                        <m:t>n-r</m:t>
                      </m:r>
                    </m:sup>
                  </m:sSup>
                </m:e>
              </m:nary>
              <m:r>
                <w:rPr>
                  <w:rFonts w:ascii="Cambria Math" w:hAnsi="Cambria Math"/>
                  <w:color w:val="FF0000"/>
                  <w:sz w:val="32"/>
                  <w:szCs w:val="32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r=0</m:t>
                  </m:r>
                </m:sub>
                <m:sup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n</m:t>
                  </m:r>
                </m:sup>
                <m:e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</w:rPr>
                      </m:ctrlPr>
                    </m:bar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32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32"/>
                            </w:rPr>
                            <m:t>r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32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32"/>
                            </w:rPr>
                            <m:t>n-r</m:t>
                          </m:r>
                        </m:sup>
                      </m:sSup>
                    </m:e>
                  </m:bar>
                </m:e>
              </m:nary>
              <m:r>
                <w:rPr>
                  <w:rFonts w:ascii="Cambria Math" w:hAnsi="Cambria Math"/>
                  <w:color w:val="FF0000"/>
                  <w:sz w:val="32"/>
                  <w:szCs w:val="32"/>
                </w:rPr>
                <m:t>=</m: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bar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color w:val="FF0000"/>
                          <w:sz w:val="32"/>
                          <w:szCs w:val="32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</w:rPr>
                        <m:t>r=0</m:t>
                      </m:r>
                    </m:sub>
                    <m:sup>
                      <m:r>
                        <w:rPr>
                          <w:rFonts w:ascii="Cambria Math" w:hAnsi="Cambria Math"/>
                          <w:color w:val="FF0000"/>
                          <w:sz w:val="32"/>
                          <w:szCs w:val="32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32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32"/>
                            </w:rPr>
                            <m:t>r</m:t>
                          </m:r>
                        </m:sub>
                      </m:sSub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  <w:sz w:val="32"/>
                              <w:szCs w:val="32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32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32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FF0000"/>
                              <w:sz w:val="32"/>
                              <w:szCs w:val="32"/>
                            </w:rPr>
                            <m:t>n-r</m:t>
                          </m:r>
                        </m:sup>
                      </m:sSubSup>
                    </m:e>
                  </m:nary>
                </m:e>
              </m:bar>
              <m:r>
                <w:rPr>
                  <w:rFonts w:ascii="Cambria Math" w:hAnsi="Cambria Math"/>
                  <w:color w:val="FF0000"/>
                  <w:sz w:val="32"/>
                  <w:szCs w:val="32"/>
                </w:rPr>
                <m:t>=</m: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color w:val="FF0000"/>
                      <w:sz w:val="32"/>
                      <w:szCs w:val="32"/>
                    </w:rPr>
                  </m:ctrlPr>
                </m:barPr>
                <m:e>
                  <m:r>
                    <w:rPr>
                      <w:rFonts w:ascii="Cambria Math" w:hAnsi="Cambria Math"/>
                      <w:color w:val="FF0000"/>
                      <w:sz w:val="32"/>
                      <w:szCs w:val="32"/>
                    </w:rPr>
                    <m:t>0</m:t>
                  </m:r>
                </m:e>
              </m:bar>
              <m:r>
                <w:rPr>
                  <w:rFonts w:ascii="Cambria Math" w:hAnsi="Cambria Math"/>
                  <w:color w:val="FF0000"/>
                  <w:sz w:val="32"/>
                  <w:szCs w:val="32"/>
                </w:rPr>
                <m:t>=0</m:t>
              </m:r>
            </m:oMath>
            <w:r>
              <w:rPr>
                <w:rFonts w:ascii="Alike" w:hAnsi="Alike"/>
                <w:color w:val="FF0000"/>
                <w:sz w:val="32"/>
                <w:szCs w:val="32"/>
              </w:rPr>
              <w:t xml:space="preserve">      </w:t>
            </w:r>
            <m:oMath>
              <m:r>
                <w:rPr>
                  <w:rFonts w:ascii="Cambria Math" w:hAnsi="Cambria Math"/>
                  <w:color w:val="FF0000"/>
                  <w:sz w:val="32"/>
                  <w:szCs w:val="32"/>
                </w:rPr>
                <m:t>∎</m:t>
              </m:r>
            </m:oMath>
          </w:p>
          <w:p w:rsidR="005114A5" w:rsidRDefault="005114A5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5114A5" w:rsidRDefault="005114A5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5114A5" w:rsidRDefault="005114A5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5114A5" w:rsidRDefault="005114A5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5114A5" w:rsidRDefault="005114A5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5114A5" w:rsidRDefault="005114A5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  <w:p w:rsidR="005114A5" w:rsidRPr="00537599" w:rsidRDefault="005114A5" w:rsidP="006E3B20">
            <w:pPr>
              <w:tabs>
                <w:tab w:val="left" w:pos="360"/>
                <w:tab w:val="left" w:pos="1800"/>
              </w:tabs>
              <w:contextualSpacing w:val="0"/>
              <w:rPr>
                <w:rFonts w:ascii="Alike" w:hAnsi="Alike"/>
              </w:rPr>
            </w:pPr>
          </w:p>
        </w:tc>
      </w:tr>
    </w:tbl>
    <w:p w:rsidR="00537599" w:rsidRPr="00537599" w:rsidRDefault="00537599">
      <w:pPr>
        <w:rPr>
          <w:rFonts w:ascii="Alike" w:hAnsi="Alike"/>
        </w:rPr>
      </w:pPr>
    </w:p>
    <w:sectPr w:rsidR="00537599" w:rsidRPr="00537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ike">
    <w:altName w:val="Cambria"/>
    <w:panose1 w:val="02000000000000000000"/>
    <w:charset w:val="00"/>
    <w:family w:val="auto"/>
    <w:pitch w:val="variable"/>
    <w:sig w:usb0="80000027" w:usb1="00000043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E1"/>
    <w:rsid w:val="00000167"/>
    <w:rsid w:val="00140CAA"/>
    <w:rsid w:val="00143411"/>
    <w:rsid w:val="002A1C6E"/>
    <w:rsid w:val="002D69B9"/>
    <w:rsid w:val="002F68FA"/>
    <w:rsid w:val="003112EE"/>
    <w:rsid w:val="003C0DD4"/>
    <w:rsid w:val="004A2F66"/>
    <w:rsid w:val="004A7BD4"/>
    <w:rsid w:val="005114A5"/>
    <w:rsid w:val="00520B3A"/>
    <w:rsid w:val="00537599"/>
    <w:rsid w:val="00662E66"/>
    <w:rsid w:val="00694661"/>
    <w:rsid w:val="006D6DB3"/>
    <w:rsid w:val="00716755"/>
    <w:rsid w:val="00895141"/>
    <w:rsid w:val="008B5AAA"/>
    <w:rsid w:val="008B7F7A"/>
    <w:rsid w:val="00974622"/>
    <w:rsid w:val="00CE5EB2"/>
    <w:rsid w:val="00E12F33"/>
    <w:rsid w:val="00E37FA3"/>
    <w:rsid w:val="00E7075B"/>
    <w:rsid w:val="00F4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562B7"/>
  <w15:chartTrackingRefBased/>
  <w15:docId w15:val="{097F4208-5EB2-4C39-842D-8D4EE844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7599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7599"/>
    <w:rPr>
      <w:color w:val="808080"/>
    </w:rPr>
  </w:style>
  <w:style w:type="paragraph" w:styleId="ListParagraph">
    <w:name w:val="List Paragraph"/>
    <w:basedOn w:val="Normal"/>
    <w:uiPriority w:val="34"/>
    <w:qFormat/>
    <w:rsid w:val="006946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180</Words>
  <Characters>1047</Characters>
  <Application>Microsoft Office Word</Application>
  <DocSecurity>0</DocSecurity>
  <Lines>60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Burriss</dc:creator>
  <cp:keywords/>
  <dc:description/>
  <cp:lastModifiedBy>Shaun Burriss</cp:lastModifiedBy>
  <cp:revision>19</cp:revision>
  <cp:lastPrinted>2019-02-19T02:18:00Z</cp:lastPrinted>
  <dcterms:created xsi:type="dcterms:W3CDTF">2019-02-17T18:48:00Z</dcterms:created>
  <dcterms:modified xsi:type="dcterms:W3CDTF">2019-02-19T02:18:00Z</dcterms:modified>
</cp:coreProperties>
</file>